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957" w:rsidRPr="00926483" w:rsidRDefault="00926483">
      <w:pPr>
        <w:rPr>
          <w:b/>
          <w:sz w:val="26"/>
          <w:szCs w:val="26"/>
        </w:rPr>
      </w:pPr>
      <w:bookmarkStart w:id="0" w:name="_GoBack"/>
      <w:bookmarkEnd w:id="0"/>
      <w:r w:rsidRPr="00926483">
        <w:rPr>
          <w:b/>
          <w:sz w:val="26"/>
          <w:szCs w:val="26"/>
        </w:rPr>
        <w:t>Hướng dẫn bộ môn soạn thảo ngân hàng câu hỏi</w:t>
      </w:r>
    </w:p>
    <w:p w:rsidR="00BF2F44" w:rsidRDefault="00BF2F44" w:rsidP="00BF2F44">
      <w:r>
        <w:t xml:space="preserve">Link cài đặt phần mềm: </w:t>
      </w:r>
      <w:r w:rsidRPr="00A16EFC">
        <w:t>http://psctelecom.com.vn/neuotsserver/</w:t>
      </w:r>
      <w:r>
        <w:t>setup.exe</w:t>
      </w:r>
    </w:p>
    <w:p w:rsidR="00BF2F44" w:rsidRDefault="00BF2F44">
      <w:r>
        <w:t>Yêu cầu: máy tính phải có cài đặt Microsoft Word phiên bản 2003 -&gt; 2019.</w:t>
      </w:r>
    </w:p>
    <w:p w:rsidR="00926483" w:rsidRDefault="00926483">
      <w:r>
        <w:t>Giảng viên sẽ soạn thảo câu hỏi theo mẫu, số lượng gợi ý tối đa là 4, trong đó có 1 đáp án đúng duy nhất.</w:t>
      </w:r>
    </w:p>
    <w:p w:rsidR="00926483" w:rsidRDefault="00926483">
      <w:r>
        <w:t>Các công thức toán học, bảng biểu excel, hoặc các đoạn mã trong lập trình giảng viên nên chuyển thành dạng ảnh trước khi đưa vào mẫu import.</w:t>
      </w:r>
    </w:p>
    <w:p w:rsidR="00926483" w:rsidRDefault="00926483">
      <w:r>
        <w:rPr>
          <w:noProof/>
        </w:rPr>
        <w:drawing>
          <wp:inline distT="0" distB="0" distL="0" distR="0">
            <wp:extent cx="5934075" cy="3333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16" w:rsidRDefault="00926483">
      <w:r>
        <w:t>Câu hỏi trắc nghiệm được import theo mẫu trên, ứng với mỗi câu hỏi cột số thứ tự sẽ điền tên câu hỏi. Trường hợp câu hỏi nhóm/đoạn văn thì cột số thứ tự để trống, cột lựa chon/số lượng câu sẽ điền số lượng câu hỏi tương ứng với đoạn văn. Như phần đánh dấu đỏ trên hình.</w:t>
      </w:r>
    </w:p>
    <w:p w:rsidR="00AD6A16" w:rsidRDefault="00AD6A16">
      <w:r>
        <w:t>Mỗi file word chứa câu hỏi import được tổ chức tương ứng từng nhóm câu hỏi.</w:t>
      </w:r>
    </w:p>
    <w:p w:rsidR="00AD6A16" w:rsidRDefault="00AD6A16">
      <w:r>
        <w:t>Sau khi đã hoàn tất soạn thảo câu hỏi import theo mẫu, bộ môn sẽ đăng nhập với tài khoản được cấp.</w:t>
      </w:r>
    </w:p>
    <w:p w:rsidR="00AD6A16" w:rsidRDefault="00AD6A16">
      <w:r>
        <w:rPr>
          <w:noProof/>
        </w:rPr>
        <w:drawing>
          <wp:inline distT="0" distB="0" distL="0" distR="0" wp14:anchorId="2E96FD10" wp14:editId="7ED61495">
            <wp:extent cx="4229100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A16" w:rsidRDefault="00DF467F">
      <w:r>
        <w:lastRenderedPageBreak/>
        <w:t>Giao diện màn hình chính sau khi đăng nhập</w:t>
      </w:r>
    </w:p>
    <w:p w:rsidR="00DF467F" w:rsidRDefault="00DF467F">
      <w:r>
        <w:rPr>
          <w:noProof/>
        </w:rPr>
        <w:drawing>
          <wp:inline distT="0" distB="0" distL="0" distR="0" wp14:anchorId="26BED48F" wp14:editId="20173E87">
            <wp:extent cx="5943600" cy="32023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67F" w:rsidRDefault="00DF467F">
      <w:r>
        <w:t>Tùy theo quyền hạn được phân mà các chức năng có thể khác.</w:t>
      </w:r>
    </w:p>
    <w:p w:rsidR="00DF467F" w:rsidRDefault="00DF467F">
      <w:r>
        <w:rPr>
          <w:noProof/>
        </w:rPr>
        <w:drawing>
          <wp:inline distT="0" distB="0" distL="0" distR="0">
            <wp:extent cx="5931535" cy="3196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7F" w:rsidRDefault="00DF467F">
      <w:r>
        <w:t>Vào mục nhóm câu hỏi, tiếp chọn môn học =&gt; Nhập số lượng nhóm cần tạo =&gt; Nhấn nút Thêm.</w:t>
      </w:r>
    </w:p>
    <w:p w:rsidR="00DF467F" w:rsidRDefault="00DF467F">
      <w:r>
        <w:t>Tương ứng mỗi dòng =&gt; Nhấn vào nút … tại cột biên soạn =&gt; tiến hành phân quyền cho giảng viên được soạn nhóm câu hỏi nào.</w:t>
      </w:r>
    </w:p>
    <w:p w:rsidR="00DF467F" w:rsidRDefault="00DF467F">
      <w:r>
        <w:rPr>
          <w:noProof/>
        </w:rPr>
        <w:lastRenderedPageBreak/>
        <w:drawing>
          <wp:inline distT="0" distB="0" distL="0" distR="0">
            <wp:extent cx="5064760" cy="32283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7F" w:rsidRDefault="00DF467F">
      <w:r>
        <w:t>Nhập tên giảng viên cần phân tại ô màu đỏ, có thê phân nhiều giảng viên cùng tham gia soạn thảo 1 nhóm câu hỏi =&gt; Lưu lại.</w:t>
      </w:r>
    </w:p>
    <w:p w:rsidR="00DF467F" w:rsidRDefault="00DF467F">
      <w:r>
        <w:t xml:space="preserve">Cột ghi chú cho phép nhập thêm thông tin ghi chú cho nhóm =&gt; sau khi nhập nhấn nút </w:t>
      </w:r>
      <w:r w:rsidRPr="00DF467F">
        <w:rPr>
          <w:b/>
        </w:rPr>
        <w:t>Lưu</w:t>
      </w:r>
      <w:r>
        <w:t xml:space="preserve"> để lưu lại các thay đổi.</w:t>
      </w:r>
    </w:p>
    <w:p w:rsidR="00926483" w:rsidRDefault="005437BC">
      <w:r>
        <w:t>Sau khi đã tạo nhóm câu hỏi =&gt; Chọn import để import câu hỏi đã soạn thảo trên file word vào ngân hàng.</w:t>
      </w:r>
    </w:p>
    <w:p w:rsidR="005437BC" w:rsidRDefault="005437BC">
      <w:r>
        <w:rPr>
          <w:noProof/>
        </w:rPr>
        <w:drawing>
          <wp:inline distT="0" distB="0" distL="0" distR="0">
            <wp:extent cx="5931535" cy="3196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BC" w:rsidRDefault="005437BC">
      <w:r>
        <w:lastRenderedPageBreak/>
        <w:t>Chọn các thông tin cho môn học cần import.</w:t>
      </w:r>
    </w:p>
    <w:p w:rsidR="005437BC" w:rsidRDefault="005437BC">
      <w:r>
        <w:rPr>
          <w:noProof/>
        </w:rPr>
        <w:drawing>
          <wp:inline distT="0" distB="0" distL="0" distR="0" wp14:anchorId="2A463A1F" wp14:editId="3F6BC14F">
            <wp:extent cx="4152900" cy="1724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BC" w:rsidRDefault="005437BC">
      <w:r>
        <w:t>Lưu ý cần đóng tất cả các file word trước khi nhấn nút Chọn. Nếu không đóng các file đang soạn thảo dang d</w:t>
      </w:r>
      <w:r w:rsidR="000E5A49">
        <w:t>ỡ</w:t>
      </w:r>
      <w:r>
        <w:t xml:space="preserve"> phần mềm sẽ tự động đóng có thể dẫn đến những file đang soạn thảo trên word không được lưu.</w:t>
      </w:r>
    </w:p>
    <w:p w:rsidR="005437BC" w:rsidRDefault="000E5A49">
      <w:r>
        <w:rPr>
          <w:noProof/>
        </w:rPr>
        <w:drawing>
          <wp:inline distT="0" distB="0" distL="0" distR="0">
            <wp:extent cx="5934075" cy="3200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49" w:rsidRDefault="000E5A49">
      <w:r>
        <w:t>Chọn nút Import =&gt; Chọn file mẫu đã soạn thảo</w:t>
      </w:r>
    </w:p>
    <w:p w:rsidR="000E5A49" w:rsidRDefault="006A6C74">
      <w:r>
        <w:rPr>
          <w:noProof/>
        </w:rPr>
        <w:lastRenderedPageBreak/>
        <w:drawing>
          <wp:inline distT="0" distB="0" distL="0" distR="0">
            <wp:extent cx="5934075" cy="3200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74" w:rsidRDefault="006A6C74">
      <w:r>
        <w:t>Sau khi đã import câu hỏi thành công, người dùng sẽ thấy danh sách các câu hỏi đượng import bên trái màn hình =&gt; Nhấn lưu để lưu lại câu hỏi vào ngân hàng.</w:t>
      </w:r>
    </w:p>
    <w:p w:rsidR="006A6C74" w:rsidRDefault="00461A5C">
      <w:r>
        <w:rPr>
          <w:noProof/>
        </w:rPr>
        <w:drawing>
          <wp:inline distT="0" distB="0" distL="0" distR="0">
            <wp:extent cx="5934075" cy="3200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A5C" w:rsidRDefault="00461A5C">
      <w:r>
        <w:t>Người dùng có thể chỉnh sửa câu hỏi trực tiếp từ phần mềm.</w:t>
      </w:r>
    </w:p>
    <w:p w:rsidR="00461A5C" w:rsidRDefault="00461A5C">
      <w:r>
        <w:t>Để cập nhật nội dung thì click vào câu hỏi, phương án a,b,c,d.</w:t>
      </w:r>
    </w:p>
    <w:p w:rsidR="00461A5C" w:rsidRDefault="00461A5C">
      <w:r>
        <w:t>Để cập nhật đáp án thì nhấn vào phần tham số =&gt; chỉnh lại đáp án đúng, không xáo trộn phương án nào.</w:t>
      </w:r>
    </w:p>
    <w:p w:rsidR="00CF4367" w:rsidRDefault="00CF4367">
      <w:r>
        <w:t>Sau khi import câu hỏi xong để xem lại các câu hỏi đã import =&gt; Chọn Trắc nghiệm</w:t>
      </w:r>
    </w:p>
    <w:p w:rsidR="00461A5C" w:rsidRDefault="00CF4367">
      <w:r>
        <w:rPr>
          <w:noProof/>
        </w:rPr>
        <w:lastRenderedPageBreak/>
        <w:drawing>
          <wp:inline distT="0" distB="0" distL="0" distR="0" wp14:anchorId="5995A762" wp14:editId="77C0D364">
            <wp:extent cx="3771900" cy="1276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367" w:rsidRDefault="00CF4367">
      <w:r>
        <w:t>Chọn môn học =&gt; Chọn Giảng viên biên soạn</w:t>
      </w:r>
    </w:p>
    <w:p w:rsidR="00CF4367" w:rsidRDefault="009C45A8">
      <w:r>
        <w:rPr>
          <w:noProof/>
        </w:rPr>
        <w:drawing>
          <wp:inline distT="0" distB="0" distL="0" distR="0">
            <wp:extent cx="5934075" cy="3200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5A8" w:rsidRDefault="009C45A8">
      <w:r>
        <w:t xml:space="preserve">Cách thức thao tác chỉnh sửa tương tự như phần import. Sau khi đã chỉnh sửa xong nhấn </w:t>
      </w:r>
      <w:r w:rsidRPr="009C45A8">
        <w:rPr>
          <w:b/>
        </w:rPr>
        <w:t>Lưu</w:t>
      </w:r>
      <w:r>
        <w:t xml:space="preserve"> để lưu lại các thay đổi.</w:t>
      </w:r>
    </w:p>
    <w:p w:rsidR="009C45A8" w:rsidRDefault="009C45A8">
      <w:r>
        <w:t>Bộ môn có thể xuất toàn bộ câu hỏi đã import để kiểm dò lại.</w:t>
      </w:r>
    </w:p>
    <w:p w:rsidR="00BF2F44" w:rsidRDefault="00BF2F44" w:rsidP="00BF2F44">
      <w:r>
        <w:t>Nút thống kê cho phép xem số lượng câu hỏi đã import theo từng nhóm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3F6CDF4D" wp14:editId="4EBF543B">
            <wp:extent cx="5943600" cy="3850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Nut in tiêu đề cho phép in bìa thông tin quản lý câu hỏi trắc nghiệm cho môn học</w:t>
      </w:r>
    </w:p>
    <w:p w:rsidR="00BF2F44" w:rsidRDefault="00BF2F44" w:rsidP="00BF2F44">
      <w:r>
        <w:rPr>
          <w:noProof/>
        </w:rPr>
        <w:drawing>
          <wp:inline distT="0" distB="0" distL="0" distR="0" wp14:anchorId="1D0F2B4F" wp14:editId="69FD414D">
            <wp:extent cx="5943600" cy="32023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Nút xuất file cho phép xuất ra lại toàn bộ dữ liệu đã import để kiểm dò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33BF0B61" wp14:editId="43244B00">
            <wp:extent cx="4191000" cy="1047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Chọn xuất file =&gt;Đặt tên file</w:t>
      </w:r>
    </w:p>
    <w:p w:rsidR="00BF2F44" w:rsidRDefault="00BF2F44" w:rsidP="00BF2F44">
      <w:r>
        <w:rPr>
          <w:noProof/>
        </w:rPr>
        <w:drawing>
          <wp:inline distT="0" distB="0" distL="0" distR="0" wp14:anchorId="625E12C5" wp14:editId="4E02EC4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Cấu trúc câu hỏi trắc nghiệm sau khi xuất ra lại từ ngân hàng để kiểm dò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612E4789" wp14:editId="477B4F60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Pr="00BF2F44" w:rsidRDefault="00BF2F44" w:rsidP="00BF2F44">
      <w:r w:rsidRPr="00BF2F44">
        <w:t>Tạo cấu trúc đề thi</w:t>
      </w:r>
      <w:r>
        <w:t xml:space="preserve"> cho phép định số lượng câu hỏi từng nhóm để tạo đề thi</w:t>
      </w:r>
    </w:p>
    <w:p w:rsidR="00BF2F44" w:rsidRDefault="00BF2F44" w:rsidP="00BF2F44">
      <w:r>
        <w:rPr>
          <w:noProof/>
        </w:rPr>
        <w:drawing>
          <wp:inline distT="0" distB="0" distL="0" distR="0">
            <wp:extent cx="5943600" cy="33832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 xml:space="preserve">Chọn môn học =&gt; chọn loại đề thi =&gt; Nhâp tiêu đề cấu trúc đề thi =&gt; nhấn </w:t>
      </w:r>
      <w:r>
        <w:rPr>
          <w:noProof/>
        </w:rPr>
        <w:drawing>
          <wp:inline distT="0" distB="0" distL="0" distR="0" wp14:anchorId="055458BC" wp14:editId="0FDCD946">
            <wp:extent cx="1000125" cy="247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26881604" wp14:editId="4DC16B26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 xml:space="preserve">Nhấn </w:t>
      </w:r>
      <w:r>
        <w:rPr>
          <w:noProof/>
        </w:rPr>
        <w:drawing>
          <wp:inline distT="0" distB="0" distL="0" distR="0" wp14:anchorId="10386687" wp14:editId="5EC1F4BA">
            <wp:extent cx="1000125" cy="2476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để tạo số lượng câu hỏi từng phần</w:t>
      </w:r>
    </w:p>
    <w:p w:rsidR="00BF2F44" w:rsidRDefault="00BF2F44" w:rsidP="00BF2F44">
      <w:r>
        <w:t>Theo mặc định phần mềm sẽ tạo 1 phần, mục nội dung  sẽ hiển thị tiêu đề trong đề thi. Mục số  lượng nhập số lượng câu hỏi từng phần =&gt; Nhấn lưu để lưu lại</w:t>
      </w:r>
    </w:p>
    <w:p w:rsidR="00BF2F44" w:rsidRDefault="00BF2F44" w:rsidP="00BF2F44">
      <w:r>
        <w:rPr>
          <w:noProof/>
        </w:rPr>
        <w:drawing>
          <wp:inline distT="0" distB="0" distL="0" distR="0" wp14:anchorId="51D65970" wp14:editId="2731FDAC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Chọn từng phần =&gt; nhập số lượng câu hỏi tương ứng từng nhóm =&gt; Lưu lại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43DD7D1C" wp14:editId="23157BE8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Nhập số lượng đề thi cần tạo, Nếu thi trực tuyết các thi sinh cùng 1 đề thì cần nhấn tạo đề.</w:t>
      </w:r>
    </w:p>
    <w:p w:rsidR="00BF2F44" w:rsidRDefault="00BF2F44" w:rsidP="00BF2F44">
      <w:r>
        <w:t>Trường hợp mỗi thí sinh 1 đề thì không cần nhấn tạo đề.</w:t>
      </w:r>
    </w:p>
    <w:p w:rsidR="00BF2F44" w:rsidRDefault="00BF2F44" w:rsidP="00BF2F44">
      <w:r>
        <w:t>Sau khi tạo cấu trúc đề thi xong =&gt; Đề thi trắc nghiệm</w:t>
      </w:r>
    </w:p>
    <w:p w:rsidR="00BF2F44" w:rsidRDefault="00BF2F44" w:rsidP="00BF2F44">
      <w:r>
        <w:rPr>
          <w:noProof/>
        </w:rPr>
        <w:drawing>
          <wp:inline distT="0" distB="0" distL="0" distR="0" wp14:anchorId="0A3F39DE" wp14:editId="369BB12C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Chọn môn học, hình thức thi =&gt; chọn Duyệt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0DE8AF51" wp14:editId="329A7119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Nhập thang điểm</w:t>
      </w:r>
    </w:p>
    <w:p w:rsidR="00BF2F44" w:rsidRDefault="00BF2F44" w:rsidP="00BF2F44">
      <w:r>
        <w:rPr>
          <w:noProof/>
        </w:rPr>
        <w:drawing>
          <wp:inline distT="0" distB="0" distL="0" distR="0" wp14:anchorId="69F1882C" wp14:editId="7201F3BF">
            <wp:extent cx="5048250" cy="3524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Nhấn nút rải điểm để tạo điểm từng câu</w:t>
      </w:r>
    </w:p>
    <w:p w:rsidR="00BF2F44" w:rsidRDefault="00BF2F44" w:rsidP="00BF2F44">
      <w:r>
        <w:t>Nút xem đề thi cho phép kiểm tra &amp; xem lại các câu hỏi đã lấy vào để thi</w:t>
      </w:r>
    </w:p>
    <w:p w:rsidR="00BF2F44" w:rsidRDefault="00BF2F44" w:rsidP="00BF2F44">
      <w:r>
        <w:rPr>
          <w:noProof/>
        </w:rPr>
        <w:lastRenderedPageBreak/>
        <w:drawing>
          <wp:inline distT="0" distB="0" distL="0" distR="0" wp14:anchorId="4FF0D894" wp14:editId="65B178B6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44" w:rsidRDefault="00BF2F44" w:rsidP="00BF2F44">
      <w:r>
        <w:t>Để tạo đề thi cần</w:t>
      </w:r>
    </w:p>
    <w:p w:rsidR="00BF2F44" w:rsidRDefault="00BF2F44">
      <w:r>
        <w:t>Rảnh điểm=&gt;Đánh số thứ tự=&gt;Lưu lại</w:t>
      </w:r>
    </w:p>
    <w:sectPr w:rsidR="00BF2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483"/>
    <w:rsid w:val="000E5A49"/>
    <w:rsid w:val="00461A5C"/>
    <w:rsid w:val="005437BC"/>
    <w:rsid w:val="006A6C74"/>
    <w:rsid w:val="00926483"/>
    <w:rsid w:val="009C45A8"/>
    <w:rsid w:val="009F574F"/>
    <w:rsid w:val="00AD6A16"/>
    <w:rsid w:val="00BF2F44"/>
    <w:rsid w:val="00CA1957"/>
    <w:rsid w:val="00CF4367"/>
    <w:rsid w:val="00DF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B68523-B532-4CBA-9EFC-54300285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2</cp:revision>
  <dcterms:created xsi:type="dcterms:W3CDTF">2020-03-25T07:01:00Z</dcterms:created>
  <dcterms:modified xsi:type="dcterms:W3CDTF">2020-03-25T07:01:00Z</dcterms:modified>
</cp:coreProperties>
</file>